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7476"/>
      </w:tblGrid>
      <w:tr w:rsidR="00366F69" w:rsidRPr="00366F69" w:rsidTr="00140049">
        <w:tc>
          <w:tcPr>
            <w:tcW w:w="7807" w:type="dxa"/>
          </w:tcPr>
          <w:p w:rsidR="00366F69" w:rsidRPr="00366F69" w:rsidRDefault="00366F69" w:rsidP="00366F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7" w:type="dxa"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 xml:space="preserve">                                            Приложение № 2</w:t>
            </w:r>
          </w:p>
          <w:p w:rsidR="00366F69" w:rsidRPr="00366F69" w:rsidRDefault="00366F69" w:rsidP="00366F6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>к  распоряжению Министерства здравоохранения</w:t>
            </w: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 xml:space="preserve">                                        Забайкальского края</w:t>
            </w: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r w:rsidR="00D32870">
              <w:rPr>
                <w:rFonts w:ascii="Times New Roman" w:eastAsia="Calibri" w:hAnsi="Times New Roman" w:cs="Times New Roman"/>
              </w:rPr>
              <w:t xml:space="preserve">       </w:t>
            </w:r>
            <w:r w:rsidRPr="00366F69">
              <w:rPr>
                <w:rFonts w:ascii="Times New Roman" w:eastAsia="Calibri" w:hAnsi="Times New Roman" w:cs="Times New Roman"/>
              </w:rPr>
              <w:t>от «</w:t>
            </w:r>
            <w:r w:rsidRPr="00366F69">
              <w:rPr>
                <w:rFonts w:ascii="Times New Roman" w:eastAsia="Calibri" w:hAnsi="Times New Roman" w:cs="Times New Roman"/>
                <w:i/>
                <w:u w:val="single"/>
              </w:rPr>
              <w:t>04</w:t>
            </w:r>
            <w:r w:rsidRPr="00366F69">
              <w:rPr>
                <w:rFonts w:ascii="Times New Roman" w:eastAsia="Calibri" w:hAnsi="Times New Roman" w:cs="Times New Roman"/>
              </w:rPr>
              <w:t>»___</w:t>
            </w:r>
            <w:r w:rsidRPr="00366F69">
              <w:rPr>
                <w:rFonts w:ascii="Times New Roman" w:eastAsia="Calibri" w:hAnsi="Times New Roman" w:cs="Times New Roman"/>
                <w:i/>
                <w:u w:val="single"/>
              </w:rPr>
              <w:t>02</w:t>
            </w:r>
            <w:r w:rsidRPr="00366F69">
              <w:rPr>
                <w:rFonts w:ascii="Times New Roman" w:eastAsia="Calibri" w:hAnsi="Times New Roman" w:cs="Times New Roman"/>
              </w:rPr>
              <w:t>__________2019 г. №__</w:t>
            </w:r>
            <w:r w:rsidRPr="00366F69">
              <w:rPr>
                <w:rFonts w:ascii="Times New Roman" w:eastAsia="Calibri" w:hAnsi="Times New Roman" w:cs="Times New Roman"/>
                <w:i/>
                <w:u w:val="single"/>
              </w:rPr>
              <w:t>123/ОД</w:t>
            </w:r>
          </w:p>
          <w:p w:rsidR="00366F69" w:rsidRPr="00366F69" w:rsidRDefault="00366F69" w:rsidP="00752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 xml:space="preserve">                                                  УТВЕРЖДЕНО</w:t>
            </w:r>
          </w:p>
          <w:p w:rsidR="00366F69" w:rsidRPr="00366F69" w:rsidRDefault="00366F69" w:rsidP="00366F6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>Приказом главного врача  от «___»___________2019 г.</w:t>
            </w: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6F69">
              <w:rPr>
                <w:rFonts w:ascii="Times New Roman" w:eastAsia="Calibri" w:hAnsi="Times New Roman" w:cs="Times New Roman"/>
              </w:rPr>
              <w:t xml:space="preserve">                                          №______</w:t>
            </w:r>
          </w:p>
        </w:tc>
      </w:tr>
    </w:tbl>
    <w:p w:rsidR="00366F69" w:rsidRPr="00366F69" w:rsidRDefault="00366F69" w:rsidP="00366F69">
      <w:pPr>
        <w:spacing w:after="0"/>
        <w:rPr>
          <w:rFonts w:ascii="Times New Roman" w:eastAsia="Calibri" w:hAnsi="Times New Roman" w:cs="Times New Roman"/>
        </w:rPr>
      </w:pPr>
    </w:p>
    <w:p w:rsidR="00366F69" w:rsidRPr="00366F69" w:rsidRDefault="00366F69" w:rsidP="00366F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F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366F69" w:rsidRDefault="00366F69" w:rsidP="00366F6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366F69">
        <w:rPr>
          <w:rFonts w:ascii="Times New Roman" w:eastAsia="Calibri" w:hAnsi="Times New Roman" w:cs="Times New Roman"/>
          <w:b/>
          <w:sz w:val="24"/>
          <w:szCs w:val="24"/>
        </w:rPr>
        <w:t xml:space="preserve">о устранению недостатков, выявленных в ходе независимой </w:t>
      </w:r>
      <w:proofErr w:type="gramStart"/>
      <w:r w:rsidRPr="00366F69">
        <w:rPr>
          <w:rFonts w:ascii="Times New Roman" w:eastAsia="Calibri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366F69" w:rsidRPr="00366F69" w:rsidRDefault="00366F69" w:rsidP="0075293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реабилитационном подразделении «Феникс»</w:t>
      </w:r>
      <w:r w:rsidR="00293E6F">
        <w:rPr>
          <w:rFonts w:ascii="Times New Roman" w:eastAsia="Calibri" w:hAnsi="Times New Roman" w:cs="Times New Roman"/>
          <w:b/>
          <w:sz w:val="24"/>
          <w:szCs w:val="24"/>
        </w:rPr>
        <w:t xml:space="preserve"> ГУЗ «ДКМЦ г. Читы» на 2019г.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1413"/>
        <w:gridCol w:w="147"/>
        <w:gridCol w:w="2268"/>
        <w:gridCol w:w="2126"/>
        <w:gridCol w:w="1920"/>
      </w:tblGrid>
      <w:tr w:rsidR="00293E6F" w:rsidRPr="00366F69" w:rsidTr="00FB0E5F">
        <w:tc>
          <w:tcPr>
            <w:tcW w:w="3227" w:type="dxa"/>
            <w:vMerge w:val="restart"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5" w:type="dxa"/>
            <w:vMerge w:val="restart"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3" w:type="dxa"/>
            <w:vMerge w:val="restart"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5" w:type="dxa"/>
            <w:gridSpan w:val="2"/>
            <w:vMerge w:val="restart"/>
          </w:tcPr>
          <w:p w:rsidR="00D32870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366F69" w:rsidRPr="00366F69" w:rsidRDefault="00D32870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66F69"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>с указанием фамилии, имени, отчества и должности)</w:t>
            </w:r>
          </w:p>
        </w:tc>
        <w:tc>
          <w:tcPr>
            <w:tcW w:w="4046" w:type="dxa"/>
            <w:gridSpan w:val="2"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7241D" w:rsidRPr="00366F69" w:rsidTr="00FB0E5F">
        <w:tc>
          <w:tcPr>
            <w:tcW w:w="3227" w:type="dxa"/>
            <w:vMerge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Реализованные меры по устранению выявленных недостатков</w:t>
            </w:r>
          </w:p>
        </w:tc>
        <w:tc>
          <w:tcPr>
            <w:tcW w:w="1920" w:type="dxa"/>
          </w:tcPr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F69" w:rsidRPr="00366F69" w:rsidRDefault="00366F69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66F69" w:rsidRPr="00366F69" w:rsidTr="00FB0E5F">
        <w:tc>
          <w:tcPr>
            <w:tcW w:w="14786" w:type="dxa"/>
            <w:gridSpan w:val="7"/>
          </w:tcPr>
          <w:p w:rsidR="00366F69" w:rsidRPr="00366F69" w:rsidRDefault="00366F69" w:rsidP="00366F6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A7241D" w:rsidRPr="00366F69" w:rsidTr="00FB0E5F">
        <w:tc>
          <w:tcPr>
            <w:tcW w:w="3227" w:type="dxa"/>
            <w:vMerge w:val="restart"/>
          </w:tcPr>
          <w:p w:rsidR="00A7241D" w:rsidRDefault="00A7241D" w:rsidP="00D3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2870">
              <w:rPr>
                <w:rFonts w:ascii="Times New Roman" w:hAnsi="Times New Roman" w:cs="Times New Roman"/>
              </w:rPr>
              <w:t>И</w:t>
            </w:r>
            <w:r w:rsidR="00B415CC">
              <w:rPr>
                <w:rFonts w:ascii="Times New Roman" w:hAnsi="Times New Roman" w:cs="Times New Roman"/>
              </w:rPr>
              <w:t>н</w:t>
            </w:r>
            <w:r w:rsidRPr="00D32870">
              <w:rPr>
                <w:rFonts w:ascii="Times New Roman" w:hAnsi="Times New Roman" w:cs="Times New Roman"/>
              </w:rPr>
              <w:t xml:space="preserve">формационные сайты медицинской организации привести в соответствие требований нормативной документации (приказ МЗРФ от 30 12 2014 № 956н) и актуализировать информацию о медицинской организации внутри помещений. </w:t>
            </w:r>
          </w:p>
          <w:p w:rsidR="00A7241D" w:rsidRDefault="00A7241D" w:rsidP="00D32870">
            <w:pPr>
              <w:rPr>
                <w:rFonts w:ascii="Times New Roman" w:hAnsi="Times New Roman" w:cs="Times New Roman"/>
              </w:rPr>
            </w:pPr>
          </w:p>
          <w:p w:rsidR="00A7241D" w:rsidRPr="00D32870" w:rsidRDefault="00A7241D" w:rsidP="00D3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2870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D3287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32870">
              <w:rPr>
                <w:rFonts w:ascii="Times New Roman" w:hAnsi="Times New Roman" w:cs="Times New Roman"/>
              </w:rPr>
              <w:t xml:space="preserve"> размещением ответственными лицами достоверной информации о медицинской организации.</w:t>
            </w:r>
          </w:p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4DEA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1. </w:t>
            </w:r>
            <w:r w:rsidR="00A7241D"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Проводить анализ информации, размещенной на официально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м сайте реабилитационного</w:t>
            </w:r>
            <w:r w:rsidR="00D84DE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подразделения</w:t>
            </w:r>
            <w:r w:rsidR="00A7241D"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D84DE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«Феникс» </w:t>
            </w:r>
          </w:p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3" w:type="dxa"/>
          </w:tcPr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gridSpan w:val="2"/>
          </w:tcPr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D84DEA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техник </w:t>
            </w:r>
            <w:r w:rsidR="00D84DE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–</w:t>
            </w:r>
          </w:p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программист</w:t>
            </w:r>
          </w:p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А.А. Воскобойников</w:t>
            </w:r>
          </w:p>
        </w:tc>
        <w:tc>
          <w:tcPr>
            <w:tcW w:w="2126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41D" w:rsidRPr="00366F69" w:rsidTr="00FB0E5F">
        <w:tc>
          <w:tcPr>
            <w:tcW w:w="3227" w:type="dxa"/>
            <w:vMerge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41D" w:rsidRPr="00CA4731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color w:val="0A5D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сайта  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реабилитационного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подразделения «Феникс» </w:t>
            </w:r>
            <w:r w:rsidR="00A7241D"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ГУЗ «ДКМЦ </w:t>
            </w:r>
            <w:bookmarkStart w:id="0" w:name="_GoBack"/>
            <w:bookmarkEnd w:id="0"/>
            <w:r w:rsidR="00A7241D"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г. Читы»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критериями, </w:t>
            </w:r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утвержденными приказом Минздрава России от 30 декабря 2004 г. № 956н «Об информации, необходимой для проведения независимой оценки </w:t>
            </w:r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</w:t>
            </w:r>
            <w:proofErr w:type="gramEnd"/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органов местного самоуправления и медицинских организаций в информационно-телекоммуникационной сети «Интернет».</w:t>
            </w:r>
          </w:p>
        </w:tc>
        <w:tc>
          <w:tcPr>
            <w:tcW w:w="1413" w:type="dxa"/>
          </w:tcPr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415" w:type="dxa"/>
            <w:gridSpan w:val="2"/>
          </w:tcPr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A7241D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техник - 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программист </w:t>
            </w:r>
          </w:p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А.А. Воскобойников</w:t>
            </w:r>
          </w:p>
        </w:tc>
        <w:tc>
          <w:tcPr>
            <w:tcW w:w="2126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41D" w:rsidRPr="00366F69" w:rsidTr="00FB0E5F">
        <w:tc>
          <w:tcPr>
            <w:tcW w:w="3227" w:type="dxa"/>
            <w:vMerge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41D" w:rsidRPr="00087FE1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информацию на сайте в виде </w:t>
            </w:r>
            <w:proofErr w:type="spellStart"/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видеовоспроизведения</w:t>
            </w:r>
            <w:proofErr w:type="spellEnd"/>
            <w:r w:rsidR="00A7241D" w:rsidRPr="0008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 ограниченными возможностями, для маломобильных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gridSpan w:val="2"/>
          </w:tcPr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A7241D" w:rsidRPr="00CA4731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техник - 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программист А.А. Воскобойников</w:t>
            </w:r>
          </w:p>
        </w:tc>
        <w:tc>
          <w:tcPr>
            <w:tcW w:w="2126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41D" w:rsidRPr="00366F69" w:rsidTr="00FB0E5F">
        <w:tc>
          <w:tcPr>
            <w:tcW w:w="3227" w:type="dxa"/>
            <w:vMerge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41D" w:rsidRPr="00B00A78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4. </w:t>
            </w:r>
            <w:r w:rsidR="00A7241D"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Систематическое обновление размещенной на официальном сайте информации о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реабилитационном</w:t>
            </w:r>
            <w:r w:rsidR="00A7241D"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подразделении ГУЗ «ДКМЦ г. Читы»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3" w:type="dxa"/>
          </w:tcPr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gridSpan w:val="2"/>
          </w:tcPr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A7241D" w:rsidRPr="00CA4731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техник - 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программист А.А. Воскобойников</w:t>
            </w:r>
          </w:p>
        </w:tc>
        <w:tc>
          <w:tcPr>
            <w:tcW w:w="2126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41D" w:rsidRPr="00366F69" w:rsidTr="00FB0E5F">
        <w:tc>
          <w:tcPr>
            <w:tcW w:w="3227" w:type="dxa"/>
            <w:vMerge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41D" w:rsidRPr="00CA4731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5. </w:t>
            </w:r>
            <w:r w:rsidR="00A7241D"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беспечить постоянную актуализацию</w:t>
            </w:r>
            <w:r w:rsidR="00A7241D"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информации по расписанию приема врачей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реабилитационного</w:t>
            </w:r>
            <w:r w:rsidR="00A7241D"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подразделении ГУЗ «ДКМЦ г. Читы»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A7241D"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на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информационном стенде</w:t>
            </w:r>
            <w:r w:rsidR="00A7241D"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, офици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альном сайте.</w:t>
            </w:r>
            <w:r w:rsidR="00A7241D"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3" w:type="dxa"/>
          </w:tcPr>
          <w:p w:rsidR="00A7241D" w:rsidRPr="00CA4731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gridSpan w:val="2"/>
          </w:tcPr>
          <w:p w:rsidR="00A7241D" w:rsidRDefault="00A7241D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Петрова,</w:t>
            </w:r>
          </w:p>
          <w:p w:rsidR="00A7241D" w:rsidRPr="00CA4731" w:rsidRDefault="00293E6F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техник - </w:t>
            </w:r>
            <w:r w:rsidR="00A7241D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программист А.А. Воскобойников</w:t>
            </w:r>
          </w:p>
        </w:tc>
        <w:tc>
          <w:tcPr>
            <w:tcW w:w="2126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7241D" w:rsidRPr="00366F69" w:rsidRDefault="00A7241D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870" w:rsidRPr="00366F69" w:rsidTr="00FB0E5F">
        <w:tc>
          <w:tcPr>
            <w:tcW w:w="14786" w:type="dxa"/>
            <w:gridSpan w:val="7"/>
          </w:tcPr>
          <w:p w:rsidR="00D32870" w:rsidRPr="00366F69" w:rsidRDefault="00D32870" w:rsidP="00366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  <w:r w:rsidR="00D8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1795" w:rsidRPr="00366F69" w:rsidTr="00FB0E5F">
        <w:tc>
          <w:tcPr>
            <w:tcW w:w="3227" w:type="dxa"/>
            <w:vMerge w:val="restart"/>
          </w:tcPr>
          <w:p w:rsidR="00791795" w:rsidRPr="00366F69" w:rsidRDefault="00791795" w:rsidP="00D32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D32870">
              <w:rPr>
                <w:rFonts w:ascii="Times New Roman" w:hAnsi="Times New Roman" w:cs="Times New Roman"/>
              </w:rPr>
              <w:t>азработать мероприятия, способствующие улучшению комфортности условий предоставления услуг как для лиц с ограниченными возможностями, так и для всего населения.</w:t>
            </w:r>
          </w:p>
        </w:tc>
        <w:tc>
          <w:tcPr>
            <w:tcW w:w="3685" w:type="dxa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1. П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сти ремонтные работы в помещениях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по адресам: 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Угданская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, 29 -  кабинет водолечения №26;</w:t>
            </w:r>
          </w:p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- 6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., д. 17а – кабинет №04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галокамера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3" w:type="dxa"/>
          </w:tcPr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1-е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/г 2019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415" w:type="dxa"/>
            <w:gridSpan w:val="2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795" w:rsidRPr="00366F69" w:rsidTr="00FB0E5F">
        <w:tc>
          <w:tcPr>
            <w:tcW w:w="3227" w:type="dxa"/>
            <w:vMerge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2. Установка кондиционеров в кабинетах в помещениях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Угданской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, 29 (к. №2, к. №6, к. №18).</w:t>
            </w:r>
          </w:p>
        </w:tc>
        <w:tc>
          <w:tcPr>
            <w:tcW w:w="1413" w:type="dxa"/>
          </w:tcPr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2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91795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795" w:rsidRPr="00366F69" w:rsidTr="00FB0E5F">
        <w:tc>
          <w:tcPr>
            <w:tcW w:w="3227" w:type="dxa"/>
            <w:vMerge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3.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Установка кулера для питьевой воды для пациентов в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кабинетах ЛФК по адресу: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Угданская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, 29;</w:t>
            </w:r>
          </w:p>
          <w:p w:rsidR="00791795" w:rsidRPr="00EA3012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., д.17а. </w:t>
            </w:r>
          </w:p>
        </w:tc>
        <w:tc>
          <w:tcPr>
            <w:tcW w:w="1413" w:type="dxa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течение  </w:t>
            </w:r>
          </w:p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15" w:type="dxa"/>
            <w:gridSpan w:val="2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795" w:rsidRPr="00366F69" w:rsidTr="00FB0E5F">
        <w:tc>
          <w:tcPr>
            <w:tcW w:w="3227" w:type="dxa"/>
            <w:vMerge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1795" w:rsidRPr="00A30873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3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туалетов предметами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 кв. 2019г.</w:t>
            </w:r>
          </w:p>
        </w:tc>
        <w:tc>
          <w:tcPr>
            <w:tcW w:w="2415" w:type="dxa"/>
            <w:gridSpan w:val="2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752931" w:rsidRPr="00293E6F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795" w:rsidRPr="00366F69" w:rsidTr="00FB0E5F">
        <w:tc>
          <w:tcPr>
            <w:tcW w:w="3227" w:type="dxa"/>
            <w:vMerge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1795" w:rsidRDefault="00791795" w:rsidP="00791795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 Создание детских уголков д</w:t>
            </w:r>
            <w:r w:rsidRPr="00FB0E5F">
              <w:rPr>
                <w:rFonts w:ascii="Times New Roman" w:hAnsi="Times New Roman" w:cs="Times New Roman"/>
                <w:shd w:val="clear" w:color="auto" w:fill="FFFFFF"/>
              </w:rPr>
              <w:t>ля повышения комфортности ожидания приема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B0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 адресу:</w:t>
            </w:r>
          </w:p>
          <w:p w:rsidR="00791795" w:rsidRDefault="00791795" w:rsidP="00791795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Угданская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, 29;</w:t>
            </w:r>
          </w:p>
          <w:p w:rsidR="00791795" w:rsidRPr="00FB0E5F" w:rsidRDefault="00791795" w:rsidP="00791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., д.17а.</w:t>
            </w:r>
          </w:p>
        </w:tc>
        <w:tc>
          <w:tcPr>
            <w:tcW w:w="1413" w:type="dxa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течение  </w:t>
            </w:r>
          </w:p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15" w:type="dxa"/>
            <w:gridSpan w:val="2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91795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752931" w:rsidRPr="00293E6F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791795" w:rsidRPr="00FB0E5F" w:rsidRDefault="00791795" w:rsidP="00FB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1795" w:rsidRPr="00FB0E5F" w:rsidRDefault="00791795" w:rsidP="00FB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795" w:rsidRPr="00366F69" w:rsidTr="009973CB">
        <w:tc>
          <w:tcPr>
            <w:tcW w:w="3227" w:type="dxa"/>
            <w:vMerge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1795" w:rsidRDefault="00791795" w:rsidP="00791795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 Внедрить настенную и напольную</w:t>
            </w:r>
            <w:r w:rsidRPr="00FB0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навигацию</w:t>
            </w:r>
            <w:r w:rsidRPr="00FB0E5F">
              <w:rPr>
                <w:rFonts w:ascii="Times New Roman" w:hAnsi="Times New Roman" w:cs="Times New Roman"/>
                <w:shd w:val="clear" w:color="auto" w:fill="FFFFFF"/>
              </w:rPr>
              <w:t xml:space="preserve"> для понятной и оптимальной маршрутизации пациента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по адресу:</w:t>
            </w:r>
          </w:p>
          <w:p w:rsidR="00791795" w:rsidRDefault="00791795" w:rsidP="00791795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Угданская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, 29;</w:t>
            </w:r>
          </w:p>
          <w:p w:rsidR="00791795" w:rsidRDefault="00791795" w:rsidP="00791795">
            <w:pP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., д.17а.</w:t>
            </w:r>
          </w:p>
          <w:p w:rsidR="00752931" w:rsidRPr="00FB0E5F" w:rsidRDefault="00752931" w:rsidP="00791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течение  </w:t>
            </w:r>
          </w:p>
          <w:p w:rsidR="00791795" w:rsidRPr="00CA4731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15" w:type="dxa"/>
            <w:gridSpan w:val="2"/>
          </w:tcPr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91795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91795" w:rsidRPr="00293E6F" w:rsidRDefault="00791795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791795" w:rsidRPr="00FB0E5F" w:rsidRDefault="00791795" w:rsidP="00FB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1795" w:rsidRPr="00FB0E5F" w:rsidRDefault="00791795" w:rsidP="00FB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E5F" w:rsidRPr="00366F69" w:rsidTr="00FB0E5F">
        <w:tc>
          <w:tcPr>
            <w:tcW w:w="14786" w:type="dxa"/>
            <w:gridSpan w:val="7"/>
          </w:tcPr>
          <w:p w:rsidR="00FB0E5F" w:rsidRPr="00366F69" w:rsidRDefault="00FB0E5F" w:rsidP="00366F69">
            <w:pPr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Доступность услуг для инвалидов</w:t>
            </w:r>
          </w:p>
        </w:tc>
      </w:tr>
      <w:tr w:rsidR="00752931" w:rsidRPr="00366F69" w:rsidTr="00FB0E5F">
        <w:tc>
          <w:tcPr>
            <w:tcW w:w="3227" w:type="dxa"/>
            <w:vMerge w:val="restart"/>
          </w:tcPr>
          <w:p w:rsidR="00752931" w:rsidRPr="00366F69" w:rsidRDefault="00752931" w:rsidP="008011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D32870">
              <w:rPr>
                <w:rFonts w:ascii="Times New Roman" w:hAnsi="Times New Roman" w:cs="Times New Roman"/>
              </w:rPr>
              <w:t>азработать мероприятия, способствующие улучшению комфортности условий предоставления услуг как для лиц с ограниченными возможностями, так и для всего населения.</w:t>
            </w:r>
          </w:p>
        </w:tc>
        <w:tc>
          <w:tcPr>
            <w:tcW w:w="3685" w:type="dxa"/>
          </w:tcPr>
          <w:p w:rsidR="00752931" w:rsidRPr="00791795" w:rsidRDefault="00752931" w:rsidP="00791795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1100">
              <w:rPr>
                <w:color w:val="000000"/>
                <w:sz w:val="24"/>
                <w:szCs w:val="24"/>
              </w:rPr>
              <w:t>1.</w:t>
            </w:r>
            <w:r w:rsidRPr="00801100">
              <w:rPr>
                <w:sz w:val="24"/>
                <w:szCs w:val="24"/>
              </w:rPr>
              <w:t xml:space="preserve"> </w:t>
            </w:r>
            <w:r w:rsidRPr="00791795">
              <w:rPr>
                <w:rFonts w:ascii="Times New Roman" w:hAnsi="Times New Roman" w:cs="Times New Roman"/>
                <w:sz w:val="24"/>
                <w:szCs w:val="24"/>
              </w:rPr>
              <w:t>Обеспечить условия беспрепятственного доступа в помещения РП «Феникс» (</w:t>
            </w:r>
            <w:r w:rsidRPr="00791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адресам: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91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791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Угданская</w:t>
            </w:r>
            <w:proofErr w:type="spellEnd"/>
            <w:r w:rsidRPr="00791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29;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Pr="00791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proofErr w:type="spellStart"/>
            <w:r w:rsidRPr="00791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7917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д.17а.</w:t>
            </w:r>
            <w:r w:rsidRPr="0079179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791795">
              <w:rPr>
                <w:rFonts w:ascii="Times New Roman" w:hAnsi="Times New Roman" w:cs="Times New Roman"/>
                <w:sz w:val="24"/>
                <w:szCs w:val="24"/>
              </w:rPr>
              <w:t>для пациентов с ограниченными возможностями с целью повышения удовлетворенности условиями пребывания в учреждении:</w:t>
            </w:r>
          </w:p>
          <w:p w:rsidR="00752931" w:rsidRPr="00801100" w:rsidRDefault="00752931" w:rsidP="00D84DEA">
            <w:pPr>
              <w:pStyle w:val="a7"/>
              <w:rPr>
                <w:color w:val="000000"/>
              </w:rPr>
            </w:pPr>
            <w:r w:rsidRPr="00801100">
              <w:t xml:space="preserve">- </w:t>
            </w:r>
            <w:r>
              <w:t xml:space="preserve">установка </w:t>
            </w:r>
            <w:r w:rsidRPr="00801100">
              <w:rPr>
                <w:color w:val="000000"/>
              </w:rPr>
              <w:t>пандус</w:t>
            </w:r>
            <w:r>
              <w:rPr>
                <w:color w:val="000000"/>
              </w:rPr>
              <w:t>а</w:t>
            </w:r>
            <w:r w:rsidRPr="00801100">
              <w:rPr>
                <w:color w:val="000000"/>
              </w:rPr>
              <w:t xml:space="preserve"> для пациентов с ограниченными возможностями;</w:t>
            </w:r>
          </w:p>
          <w:p w:rsidR="00752931" w:rsidRPr="00366F69" w:rsidRDefault="00752931" w:rsidP="00D84DEA">
            <w:pPr>
              <w:pStyle w:val="a7"/>
            </w:pPr>
            <w:r w:rsidRPr="00801100">
              <w:rPr>
                <w:color w:val="000000"/>
              </w:rPr>
              <w:t>- установка при входе в помещения РП «Феникс» кнопки вызова медицинского персонала для пациентов с ограниченными возможностями</w:t>
            </w:r>
            <w:r>
              <w:rPr>
                <w:color w:val="000000"/>
              </w:rPr>
              <w:t>.</w:t>
            </w:r>
            <w:r w:rsidRPr="00801100">
              <w:rPr>
                <w:color w:val="000000"/>
              </w:rPr>
              <w:t xml:space="preserve"> </w:t>
            </w:r>
          </w:p>
        </w:tc>
        <w:tc>
          <w:tcPr>
            <w:tcW w:w="1413" w:type="dxa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течение  </w:t>
            </w:r>
          </w:p>
          <w:p w:rsidR="00752931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15" w:type="dxa"/>
            <w:gridSpan w:val="2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52931" w:rsidRPr="00293E6F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931" w:rsidRPr="00366F69" w:rsidTr="00FB0E5F">
        <w:tc>
          <w:tcPr>
            <w:tcW w:w="3227" w:type="dxa"/>
            <w:vMerge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2931" w:rsidRPr="00FB0E5F" w:rsidRDefault="00752931" w:rsidP="00FB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Оборудовать кабинеты для оказания помощи </w:t>
            </w:r>
            <w:r w:rsidRPr="00FB0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пациентам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(расширить дверные проемы).</w:t>
            </w:r>
          </w:p>
        </w:tc>
        <w:tc>
          <w:tcPr>
            <w:tcW w:w="1413" w:type="dxa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течение  </w:t>
            </w:r>
          </w:p>
          <w:p w:rsidR="00752931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15" w:type="dxa"/>
            <w:gridSpan w:val="2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52931" w:rsidRPr="00293E6F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931" w:rsidRPr="00366F69" w:rsidTr="00FB0E5F">
        <w:tc>
          <w:tcPr>
            <w:tcW w:w="3227" w:type="dxa"/>
            <w:vMerge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2931" w:rsidRPr="00FB0E5F" w:rsidRDefault="00752931" w:rsidP="00FB0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.Оборудовать</w:t>
            </w:r>
            <w:r w:rsidRPr="00FB0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санузел для пациентов с ограниченными возможностями</w:t>
            </w:r>
          </w:p>
        </w:tc>
        <w:tc>
          <w:tcPr>
            <w:tcW w:w="1413" w:type="dxa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течение  </w:t>
            </w:r>
          </w:p>
          <w:p w:rsidR="00752931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415" w:type="dxa"/>
            <w:gridSpan w:val="2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 хозяйством</w:t>
            </w:r>
          </w:p>
          <w:p w:rsidR="00752931" w:rsidRPr="00293E6F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Шулыгин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931" w:rsidRPr="00366F69" w:rsidTr="00FB0E5F">
        <w:tc>
          <w:tcPr>
            <w:tcW w:w="3227" w:type="dxa"/>
            <w:vMerge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4. Провести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обучение  </w:t>
            </w:r>
          </w:p>
          <w:p w:rsidR="00752931" w:rsidRPr="00791795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медицинского персонала и прочего персонала, работающего с инвалидами по вопросам обеспечения доступности для инвалидов услуг 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3" w:type="dxa"/>
          </w:tcPr>
          <w:p w:rsidR="00752931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1 кв.2019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415" w:type="dxa"/>
            <w:gridSpan w:val="2"/>
          </w:tcPr>
          <w:p w:rsidR="007529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Петрова,</w:t>
            </w:r>
          </w:p>
          <w:p w:rsidR="00752931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заведующие отделениями</w:t>
            </w:r>
          </w:p>
        </w:tc>
        <w:tc>
          <w:tcPr>
            <w:tcW w:w="2126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52931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795" w:rsidRPr="00366F69" w:rsidTr="00FB0E5F">
        <w:tc>
          <w:tcPr>
            <w:tcW w:w="14786" w:type="dxa"/>
            <w:gridSpan w:val="7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26706" w:rsidRPr="00366F69" w:rsidTr="00E26706">
        <w:tc>
          <w:tcPr>
            <w:tcW w:w="3227" w:type="dxa"/>
            <w:vMerge w:val="restart"/>
          </w:tcPr>
          <w:p w:rsidR="00E26706" w:rsidRPr="00366F69" w:rsidRDefault="00752931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Недостатков не выявлено</w:t>
            </w:r>
            <w:r w:rsidR="00E267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6706" w:rsidRPr="00E26706" w:rsidRDefault="00E26706" w:rsidP="00E26706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1.</w:t>
            </w:r>
            <w:r w:rsidRPr="00E26706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Проведение конференции по вопросам этики и деонтологии для врачебного и сестринского персонала.</w:t>
            </w:r>
          </w:p>
        </w:tc>
        <w:tc>
          <w:tcPr>
            <w:tcW w:w="1560" w:type="dxa"/>
            <w:gridSpan w:val="2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1 квартал  </w:t>
            </w:r>
          </w:p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2019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8" w:type="dxa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гл. медсестра</w:t>
            </w:r>
          </w:p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Бобрякова</w:t>
            </w:r>
            <w:proofErr w:type="spellEnd"/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2.</w:t>
            </w: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Проведение семинара для врачей «Профилактика эмоционального выгорания»</w:t>
            </w:r>
          </w:p>
        </w:tc>
        <w:tc>
          <w:tcPr>
            <w:tcW w:w="1560" w:type="dxa"/>
            <w:gridSpan w:val="2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2 квартал</w:t>
            </w:r>
          </w:p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2019</w:t>
            </w: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8" w:type="dxa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Медицинский психолог </w:t>
            </w:r>
          </w:p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Т.В. Кузьмина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3.</w:t>
            </w: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Организация и проведение тренингов «Эффективное общение» для регистраторов.</w:t>
            </w:r>
          </w:p>
        </w:tc>
        <w:tc>
          <w:tcPr>
            <w:tcW w:w="1560" w:type="dxa"/>
            <w:gridSpan w:val="2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1 раз  в квартал</w:t>
            </w:r>
          </w:p>
        </w:tc>
        <w:tc>
          <w:tcPr>
            <w:tcW w:w="2268" w:type="dxa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Медицинский психолог </w:t>
            </w:r>
          </w:p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Т.В. Кузьмина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4.</w:t>
            </w: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Тренинг по повышению стрессоустойчивости для средних медицинских работников на сестринской конференции.</w:t>
            </w:r>
          </w:p>
        </w:tc>
        <w:tc>
          <w:tcPr>
            <w:tcW w:w="1560" w:type="dxa"/>
            <w:gridSpan w:val="2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июнь 2019</w:t>
            </w: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8" w:type="dxa"/>
          </w:tcPr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Медицинский психолог </w:t>
            </w:r>
          </w:p>
          <w:p w:rsidR="00E26706" w:rsidRPr="009D2627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D2627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Т.В. Кузьмина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CA4731" w:rsidRDefault="00E26706" w:rsidP="00752931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5.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Анализ жалоб и обращений граждан по вопросам качества оказания медицинской помощи,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этико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деонто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- 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логичес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ких  и моральных норм в </w:t>
            </w:r>
            <w:r w:rsidR="007529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РП «Феникс»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60" w:type="dxa"/>
            <w:gridSpan w:val="2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</w:t>
            </w:r>
          </w:p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795" w:rsidRPr="00366F69" w:rsidTr="00FB0E5F">
        <w:tc>
          <w:tcPr>
            <w:tcW w:w="14786" w:type="dxa"/>
            <w:gridSpan w:val="7"/>
          </w:tcPr>
          <w:p w:rsidR="00791795" w:rsidRPr="00366F69" w:rsidRDefault="00791795" w:rsidP="00366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26706" w:rsidRPr="00366F69" w:rsidTr="00E26706">
        <w:tc>
          <w:tcPr>
            <w:tcW w:w="3227" w:type="dxa"/>
            <w:vMerge w:val="restart"/>
          </w:tcPr>
          <w:p w:rsidR="00E26706" w:rsidRPr="00D32870" w:rsidRDefault="00E26706" w:rsidP="00E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32870">
              <w:rPr>
                <w:rFonts w:ascii="Times New Roman" w:hAnsi="Times New Roman" w:cs="Times New Roman"/>
              </w:rPr>
              <w:t>роанализировать время ожидания приема врачей педиатров и узких специалистов с момента зап</w:t>
            </w:r>
            <w:r w:rsidR="00752931">
              <w:rPr>
                <w:rFonts w:ascii="Times New Roman" w:hAnsi="Times New Roman" w:cs="Times New Roman"/>
              </w:rPr>
              <w:t>иси и принять меры по приведению</w:t>
            </w:r>
            <w:r w:rsidRPr="00D32870">
              <w:rPr>
                <w:rFonts w:ascii="Times New Roman" w:hAnsi="Times New Roman" w:cs="Times New Roman"/>
              </w:rPr>
              <w:t xml:space="preserve"> времени ожидания в соответствие с требованиями Программы государственных гарантий бесплатного оказан</w:t>
            </w:r>
            <w:r>
              <w:rPr>
                <w:rFonts w:ascii="Times New Roman" w:hAnsi="Times New Roman" w:cs="Times New Roman"/>
              </w:rPr>
              <w:t>ия медицинской помощи гражданам</w:t>
            </w:r>
          </w:p>
          <w:p w:rsidR="00E26706" w:rsidRPr="00D32870" w:rsidRDefault="00E26706" w:rsidP="00E26706">
            <w:pPr>
              <w:jc w:val="center"/>
              <w:rPr>
                <w:rFonts w:ascii="Times New Roman" w:hAnsi="Times New Roman" w:cs="Times New Roman"/>
              </w:rPr>
            </w:pPr>
          </w:p>
          <w:p w:rsidR="00E26706" w:rsidRPr="00D32870" w:rsidRDefault="00E26706" w:rsidP="00E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</w:t>
            </w:r>
            <w:r w:rsidRPr="00D32870">
              <w:rPr>
                <w:rFonts w:ascii="Times New Roman" w:hAnsi="Times New Roman" w:cs="Times New Roman"/>
              </w:rPr>
              <w:t>беспечить запись на прием пациентов при первичном обращении в 100</w:t>
            </w:r>
            <w:proofErr w:type="gramStart"/>
            <w:r w:rsidRPr="00D32870">
              <w:rPr>
                <w:rFonts w:ascii="Times New Roman" w:hAnsi="Times New Roman" w:cs="Times New Roman"/>
              </w:rPr>
              <w:t>% О</w:t>
            </w:r>
            <w:proofErr w:type="gramEnd"/>
            <w:r w:rsidRPr="00D32870">
              <w:rPr>
                <w:rFonts w:ascii="Times New Roman" w:hAnsi="Times New Roman" w:cs="Times New Roman"/>
              </w:rPr>
              <w:t>рганизовать разъяснительную работу среди населения о использовании сайта медицинской организации и портала государственных услуг при записи на прием.</w:t>
            </w:r>
          </w:p>
          <w:p w:rsidR="00E26706" w:rsidRPr="00D32870" w:rsidRDefault="00E26706" w:rsidP="00E26706">
            <w:pPr>
              <w:jc w:val="center"/>
              <w:rPr>
                <w:rFonts w:ascii="Times New Roman" w:hAnsi="Times New Roman" w:cs="Times New Roman"/>
              </w:rPr>
            </w:pPr>
          </w:p>
          <w:p w:rsidR="00E26706" w:rsidRPr="00D32870" w:rsidRDefault="00E26706" w:rsidP="00E26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32870">
              <w:rPr>
                <w:rFonts w:ascii="Times New Roman" w:hAnsi="Times New Roman" w:cs="Times New Roman"/>
              </w:rPr>
              <w:t>роанализировать причины удлинения времени ожидания диагностических исследований и привести их в соответствие требовании Программы государственных гарантий.</w:t>
            </w:r>
          </w:p>
        </w:tc>
        <w:tc>
          <w:tcPr>
            <w:tcW w:w="3685" w:type="dxa"/>
          </w:tcPr>
          <w:p w:rsidR="00E26706" w:rsidRPr="0000600A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удовлетворенности населения качеством оказания медицинских услуг по данным анкетирования и опроса населения</w:t>
            </w:r>
          </w:p>
        </w:tc>
        <w:tc>
          <w:tcPr>
            <w:tcW w:w="1560" w:type="dxa"/>
            <w:gridSpan w:val="2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D32870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едей к врачам реабилитационного </w:t>
            </w:r>
            <w:r w:rsidRPr="00EA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E26706" w:rsidRPr="00EA3012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«ДКМЦ г. Читы».</w:t>
            </w:r>
          </w:p>
        </w:tc>
        <w:tc>
          <w:tcPr>
            <w:tcW w:w="1560" w:type="dxa"/>
            <w:gridSpan w:val="2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</w:t>
            </w:r>
          </w:p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D32870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EA3012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случаев, </w:t>
            </w:r>
            <w:r w:rsidRPr="00EA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сопровождающихся жалобами родителей пациентов на несоблюдение нормативов сроков ожидания в очереди при получении медицинской слуги на заседаниях врачебной комиссии.</w:t>
            </w:r>
          </w:p>
        </w:tc>
        <w:tc>
          <w:tcPr>
            <w:tcW w:w="1560" w:type="dxa"/>
            <w:gridSpan w:val="2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ГУЗ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lastRenderedPageBreak/>
              <w:t>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D32870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EA3012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удовлетворенности населения сроком ожидания в очереди при получении медицинской слуги по данным анкетирования и опроса населения</w:t>
            </w:r>
          </w:p>
        </w:tc>
        <w:tc>
          <w:tcPr>
            <w:tcW w:w="1560" w:type="dxa"/>
            <w:gridSpan w:val="2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E26706">
        <w:tc>
          <w:tcPr>
            <w:tcW w:w="3227" w:type="dxa"/>
            <w:vMerge/>
          </w:tcPr>
          <w:p w:rsidR="00E26706" w:rsidRPr="00D32870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EA3012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внеплановых пациентов. </w:t>
            </w:r>
          </w:p>
        </w:tc>
        <w:tc>
          <w:tcPr>
            <w:tcW w:w="1560" w:type="dxa"/>
            <w:gridSpan w:val="2"/>
          </w:tcPr>
          <w:p w:rsidR="00E26706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</w:p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Е.В. Петрова,</w:t>
            </w:r>
          </w:p>
          <w:p w:rsidR="00E26706" w:rsidRPr="00CA4731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Зав.</w:t>
            </w:r>
            <w:r w:rsidR="00E26706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отделениями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221079">
        <w:tc>
          <w:tcPr>
            <w:tcW w:w="3227" w:type="dxa"/>
            <w:vMerge/>
          </w:tcPr>
          <w:p w:rsidR="00E26706" w:rsidRPr="00D32870" w:rsidRDefault="00E26706" w:rsidP="00E26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6.</w:t>
            </w: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Продолжить работу по приведению в соответствие стандартам оснащения кабинетов медицинским оборудованием </w:t>
            </w:r>
            <w:proofErr w:type="gramStart"/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согласно Порядков</w:t>
            </w:r>
            <w:proofErr w:type="gramEnd"/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оказания медицинской помощи</w:t>
            </w:r>
          </w:p>
        </w:tc>
        <w:tc>
          <w:tcPr>
            <w:tcW w:w="1560" w:type="dxa"/>
            <w:gridSpan w:val="2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Петрова,</w:t>
            </w:r>
          </w:p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гл. медсестра</w:t>
            </w:r>
          </w:p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Бобрякова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отдел закупок</w:t>
            </w:r>
          </w:p>
        </w:tc>
        <w:tc>
          <w:tcPr>
            <w:tcW w:w="2126" w:type="dxa"/>
          </w:tcPr>
          <w:p w:rsidR="00E26706" w:rsidRPr="00366F69" w:rsidRDefault="00E26706" w:rsidP="00140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140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706" w:rsidRPr="00366F69" w:rsidTr="00221079">
        <w:tc>
          <w:tcPr>
            <w:tcW w:w="3227" w:type="dxa"/>
            <w:vMerge/>
          </w:tcPr>
          <w:p w:rsidR="00E26706" w:rsidRPr="00D32870" w:rsidRDefault="00E26706" w:rsidP="00E26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6706" w:rsidRPr="009D2627" w:rsidRDefault="00E26706" w:rsidP="00140049">
            <w:pPr>
              <w:shd w:val="clear" w:color="auto" w:fill="FFFFFF"/>
              <w:spacing w:line="275" w:lineRule="atLeast"/>
              <w:rPr>
                <w:rFonts w:ascii="Arial" w:eastAsia="Times New Roman" w:hAnsi="Arial" w:cs="Arial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результаты независимой экспертизы качества оказания медицинской помощи по 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r w:rsidRPr="000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для реализации</w:t>
            </w:r>
            <w:r w:rsidRPr="0000600A">
              <w:rPr>
                <w:rFonts w:ascii="Times New Roman" w:eastAsia="Times New Roman" w:hAnsi="Times New Roman" w:cs="Times New Roman"/>
                <w:b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</w:t>
            </w:r>
            <w:r w:rsidRPr="0000600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а</w:t>
            </w:r>
            <w:r w:rsidRPr="0000600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 мероприятий по улучшению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а оказания медицинской помощи в </w:t>
            </w:r>
            <w:r w:rsidRPr="0000600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реабилитационном подразделении</w:t>
            </w:r>
            <w:r w:rsidRPr="000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 «ДКМЦ г. Читы».</w:t>
            </w:r>
          </w:p>
        </w:tc>
        <w:tc>
          <w:tcPr>
            <w:tcW w:w="1560" w:type="dxa"/>
            <w:gridSpan w:val="2"/>
          </w:tcPr>
          <w:p w:rsidR="00E26706" w:rsidRPr="00CA4731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 w:rsidRPr="00CA4731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E26706" w:rsidRDefault="00E26706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Зам. гл. врача </w:t>
            </w:r>
            <w:r w:rsidRPr="005D1AE3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ГУЗ «ДКМЦ г. Читы»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 Е.В. Петрова,</w:t>
            </w:r>
          </w:p>
          <w:p w:rsidR="00E26706" w:rsidRDefault="00752931" w:rsidP="00140049">
            <w:pPr>
              <w:spacing w:line="275" w:lineRule="atLeast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Зав. </w:t>
            </w:r>
            <w:r w:rsidR="00E26706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отделениями</w:t>
            </w:r>
          </w:p>
        </w:tc>
        <w:tc>
          <w:tcPr>
            <w:tcW w:w="2126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6706" w:rsidRPr="00366F69" w:rsidRDefault="00E26706" w:rsidP="00366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2931" w:rsidRDefault="00752931" w:rsidP="00752931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</w:p>
    <w:p w:rsidR="00752931" w:rsidRDefault="00752931" w:rsidP="00752931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Заместитель главного врача по лечебной работе</w:t>
      </w:r>
    </w:p>
    <w:p w:rsidR="00752931" w:rsidRDefault="00752931" w:rsidP="00752931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РП «Феникс» ГУЗ «ДКМЦ г. Читы»:                                                                 Е.В. Петрова.</w:t>
      </w:r>
    </w:p>
    <w:sectPr w:rsidR="00752931" w:rsidSect="00D176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80B"/>
    <w:multiLevelType w:val="hybridMultilevel"/>
    <w:tmpl w:val="7FFC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7DD4"/>
    <w:multiLevelType w:val="hybridMultilevel"/>
    <w:tmpl w:val="CFDCD62A"/>
    <w:lvl w:ilvl="0" w:tplc="C30C4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05AD7"/>
    <w:multiLevelType w:val="hybridMultilevel"/>
    <w:tmpl w:val="80C0D0FC"/>
    <w:lvl w:ilvl="0" w:tplc="53B0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D"/>
    <w:rsid w:val="000025DE"/>
    <w:rsid w:val="0000600A"/>
    <w:rsid w:val="00087FE1"/>
    <w:rsid w:val="002464AF"/>
    <w:rsid w:val="00293E6F"/>
    <w:rsid w:val="002D00E4"/>
    <w:rsid w:val="00366F69"/>
    <w:rsid w:val="003A6BED"/>
    <w:rsid w:val="0045434E"/>
    <w:rsid w:val="00580A38"/>
    <w:rsid w:val="005D1AE3"/>
    <w:rsid w:val="00690272"/>
    <w:rsid w:val="00752931"/>
    <w:rsid w:val="00791795"/>
    <w:rsid w:val="007968F5"/>
    <w:rsid w:val="007E3E8B"/>
    <w:rsid w:val="00801100"/>
    <w:rsid w:val="00853B68"/>
    <w:rsid w:val="00871F11"/>
    <w:rsid w:val="008765D7"/>
    <w:rsid w:val="008965B7"/>
    <w:rsid w:val="009D2627"/>
    <w:rsid w:val="00A30873"/>
    <w:rsid w:val="00A560B4"/>
    <w:rsid w:val="00A7241D"/>
    <w:rsid w:val="00A95229"/>
    <w:rsid w:val="00AD2AA1"/>
    <w:rsid w:val="00B00A78"/>
    <w:rsid w:val="00B36FBB"/>
    <w:rsid w:val="00B415CC"/>
    <w:rsid w:val="00B9765B"/>
    <w:rsid w:val="00C859E1"/>
    <w:rsid w:val="00CA4731"/>
    <w:rsid w:val="00D176E2"/>
    <w:rsid w:val="00D32870"/>
    <w:rsid w:val="00D84DEA"/>
    <w:rsid w:val="00D86EAB"/>
    <w:rsid w:val="00DF748E"/>
    <w:rsid w:val="00E1216B"/>
    <w:rsid w:val="00E26706"/>
    <w:rsid w:val="00EA3012"/>
    <w:rsid w:val="00ED368B"/>
    <w:rsid w:val="00EE12ED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66F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66F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64E8-1C9A-4EEC-8A7C-D4012E66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PetrovaEV</cp:lastModifiedBy>
  <cp:revision>15</cp:revision>
  <cp:lastPrinted>2019-03-05T01:37:00Z</cp:lastPrinted>
  <dcterms:created xsi:type="dcterms:W3CDTF">2016-12-08T01:52:00Z</dcterms:created>
  <dcterms:modified xsi:type="dcterms:W3CDTF">2019-03-05T01:37:00Z</dcterms:modified>
</cp:coreProperties>
</file>